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88" w:type="dxa"/>
        <w:tblInd w:w="-709" w:type="dxa"/>
        <w:tblLook w:val="0000" w:firstRow="0" w:lastRow="0" w:firstColumn="0" w:lastColumn="0" w:noHBand="0" w:noVBand="0"/>
      </w:tblPr>
      <w:tblGrid>
        <w:gridCol w:w="4864"/>
        <w:gridCol w:w="5724"/>
      </w:tblGrid>
      <w:tr w:rsidR="00F57E16" w:rsidRPr="00252670" w14:paraId="21431378" w14:textId="77777777" w:rsidTr="0019451E">
        <w:trPr>
          <w:trHeight w:val="1925"/>
        </w:trPr>
        <w:tc>
          <w:tcPr>
            <w:tcW w:w="4864" w:type="dxa"/>
          </w:tcPr>
          <w:p w14:paraId="3D15093E" w14:textId="77777777" w:rsidR="00F57E16" w:rsidRPr="00252670" w:rsidRDefault="00F57E16" w:rsidP="00BF3298">
            <w:pPr>
              <w:keepNext/>
              <w:jc w:val="center"/>
              <w:outlineLvl w:val="4"/>
              <w:rPr>
                <w:bCs/>
                <w:sz w:val="26"/>
              </w:rPr>
            </w:pPr>
            <w:r w:rsidRPr="00252670">
              <w:rPr>
                <w:bCs/>
                <w:sz w:val="26"/>
              </w:rPr>
              <w:t>UBND TỈNH LAI CHÂU</w:t>
            </w:r>
          </w:p>
          <w:p w14:paraId="6B1056EE" w14:textId="1EA3E659" w:rsidR="00F57E16" w:rsidRPr="00F57E16" w:rsidRDefault="00F57E16" w:rsidP="00BF3298">
            <w:pPr>
              <w:keepNext/>
              <w:jc w:val="center"/>
              <w:outlineLvl w:val="4"/>
              <w:rPr>
                <w:b/>
                <w:bCs/>
                <w:szCs w:val="26"/>
              </w:rPr>
            </w:pPr>
            <w:r w:rsidRPr="00F57E16">
              <w:rPr>
                <w:b/>
                <w:bCs/>
                <w:sz w:val="26"/>
                <w:szCs w:val="26"/>
              </w:rPr>
              <w:t>SỞ NÔNG NGHIỆP VÀ MÔI TRƯỜNG</w:t>
            </w:r>
          </w:p>
          <w:p w14:paraId="6CE3C645" w14:textId="6C04E59D" w:rsidR="00F57E16" w:rsidRPr="00252670" w:rsidRDefault="00F57E16" w:rsidP="00BF3298">
            <w:pPr>
              <w:jc w:val="center"/>
            </w:pPr>
            <w:r w:rsidRPr="00252670">
              <w:rPr>
                <w:noProof/>
              </w:rPr>
              <mc:AlternateContent>
                <mc:Choice Requires="wps">
                  <w:drawing>
                    <wp:anchor distT="4294967295" distB="4294967295" distL="114300" distR="114300" simplePos="0" relativeHeight="251659264" behindDoc="0" locked="0" layoutInCell="1" allowOverlap="1" wp14:anchorId="484A2766" wp14:editId="1DBCB8A9">
                      <wp:simplePos x="0" y="0"/>
                      <wp:positionH relativeFrom="column">
                        <wp:posOffset>871855</wp:posOffset>
                      </wp:positionH>
                      <wp:positionV relativeFrom="paragraph">
                        <wp:posOffset>36194</wp:posOffset>
                      </wp:positionV>
                      <wp:extent cx="10382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6B89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65pt,2.85pt" to="150.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"/>
                  </w:pict>
                </mc:Fallback>
              </mc:AlternateContent>
            </w:r>
          </w:p>
          <w:p w14:paraId="793A2EC9" w14:textId="77CA2AA8" w:rsidR="00F57E16" w:rsidRPr="00252670" w:rsidRDefault="00F57E16" w:rsidP="00BF3298">
            <w:pPr>
              <w:jc w:val="center"/>
            </w:pPr>
            <w:r w:rsidRPr="00252670">
              <w:t>Số:</w:t>
            </w:r>
            <w:r w:rsidRPr="00252670">
              <w:rPr>
                <w:b/>
                <w:bCs/>
              </w:rPr>
              <w:t xml:space="preserve">           /</w:t>
            </w:r>
            <w:r w:rsidRPr="00252670">
              <w:t>SNN</w:t>
            </w:r>
            <w:r>
              <w:t>MT</w:t>
            </w:r>
            <w:r w:rsidRPr="00252670">
              <w:t>-</w:t>
            </w:r>
            <w:r>
              <w:t>PTNT&amp;QLCL</w:t>
            </w:r>
          </w:p>
          <w:p w14:paraId="4821E09C" w14:textId="77777777" w:rsidR="00F57E16" w:rsidRPr="00252670" w:rsidRDefault="00F57E16" w:rsidP="00BF3298">
            <w:pPr>
              <w:ind w:firstLine="33"/>
              <w:jc w:val="center"/>
              <w:rPr>
                <w:sz w:val="10"/>
                <w:szCs w:val="24"/>
              </w:rPr>
            </w:pPr>
          </w:p>
          <w:p w14:paraId="21B63B9F" w14:textId="4A6F8CC6" w:rsidR="0019451E" w:rsidRPr="00B550F3" w:rsidRDefault="00494DB9" w:rsidP="00494DB9">
            <w:pPr>
              <w:ind w:firstLine="33"/>
              <w:jc w:val="center"/>
              <w:rPr>
                <w:sz w:val="24"/>
                <w:szCs w:val="24"/>
              </w:rPr>
            </w:pPr>
            <w:r w:rsidRPr="00B550F3">
              <w:rPr>
                <w:sz w:val="24"/>
                <w:szCs w:val="24"/>
              </w:rPr>
              <w:t>V/v phối hợp triển khai nội dung</w:t>
            </w:r>
            <w:r w:rsidR="00A933B6" w:rsidRPr="00B550F3">
              <w:rPr>
                <w:sz w:val="24"/>
                <w:szCs w:val="24"/>
              </w:rPr>
              <w:t xml:space="preserve"> truyền thông dự thảo Quyết định</w:t>
            </w:r>
            <w:r w:rsidR="0019451E" w:rsidRPr="00B550F3">
              <w:rPr>
                <w:sz w:val="24"/>
                <w:szCs w:val="24"/>
              </w:rPr>
              <w:t xml:space="preserve"> quy định </w:t>
            </w:r>
            <w:r w:rsidR="00B550F3" w:rsidRPr="00B550F3">
              <w:rPr>
                <w:bCs/>
                <w:sz w:val="24"/>
                <w:szCs w:val="24"/>
              </w:rPr>
              <w:t xml:space="preserve">thẩm quyền phê duyệt, quản lý dự án phát triển sản xuất và cơ quan tiếp nhận hồ sơ, cách thức nộp hồ sơ đề nghị dự án phát triển sản xuất thuộc Chương trình </w:t>
            </w:r>
            <w:r w:rsidR="00B550F3">
              <w:rPr>
                <w:bCs/>
                <w:sz w:val="24"/>
                <w:szCs w:val="24"/>
              </w:rPr>
              <w:t>MTQG</w:t>
            </w:r>
            <w:r w:rsidR="00B550F3" w:rsidRPr="00B550F3">
              <w:rPr>
                <w:bCs/>
                <w:sz w:val="24"/>
                <w:szCs w:val="24"/>
              </w:rPr>
              <w:t xml:space="preserve"> </w:t>
            </w:r>
            <w:r w:rsidR="00B550F3" w:rsidRPr="00B550F3">
              <w:rPr>
                <w:bCs/>
                <w:color w:val="081B3A"/>
                <w:spacing w:val="3"/>
                <w:sz w:val="24"/>
                <w:szCs w:val="24"/>
              </w:rPr>
              <w:t>trên địa bàn tỉnh Lai Châu</w:t>
            </w:r>
          </w:p>
          <w:p w14:paraId="6ABA8BD0" w14:textId="77777777" w:rsidR="0019451E" w:rsidRDefault="0019451E" w:rsidP="00494DB9">
            <w:pPr>
              <w:ind w:firstLine="33"/>
              <w:jc w:val="center"/>
              <w:rPr>
                <w:sz w:val="24"/>
                <w:szCs w:val="24"/>
              </w:rPr>
            </w:pPr>
          </w:p>
          <w:p w14:paraId="7AFBF66C" w14:textId="0D42B8AF" w:rsidR="00F57E16" w:rsidRPr="00252670" w:rsidRDefault="00F57E16" w:rsidP="0019451E">
            <w:pPr>
              <w:ind w:firstLine="33"/>
              <w:jc w:val="center"/>
              <w:rPr>
                <w:b/>
                <w:bCs/>
              </w:rPr>
            </w:pPr>
          </w:p>
        </w:tc>
        <w:tc>
          <w:tcPr>
            <w:tcW w:w="5724" w:type="dxa"/>
          </w:tcPr>
          <w:p w14:paraId="2F298186" w14:textId="77777777" w:rsidR="00F57E16" w:rsidRPr="00252670" w:rsidRDefault="00F57E16" w:rsidP="00BF3298">
            <w:pPr>
              <w:keepNext/>
              <w:jc w:val="center"/>
              <w:outlineLvl w:val="4"/>
              <w:rPr>
                <w:b/>
                <w:bCs/>
              </w:rPr>
            </w:pPr>
            <w:r w:rsidRPr="00252670">
              <w:rPr>
                <w:b/>
                <w:bCs/>
                <w:sz w:val="26"/>
              </w:rPr>
              <w:t>CỘNG HOÀ XÃ HỘI CHỦ NGHĨA VIỆT NAM</w:t>
            </w:r>
          </w:p>
          <w:p w14:paraId="665AC7EC" w14:textId="77777777" w:rsidR="00F57E16" w:rsidRPr="00252670" w:rsidRDefault="00F57E16" w:rsidP="00BF3298">
            <w:pPr>
              <w:jc w:val="center"/>
              <w:rPr>
                <w:b/>
                <w:bCs/>
              </w:rPr>
            </w:pPr>
            <w:r w:rsidRPr="00252670">
              <w:rPr>
                <w:b/>
                <w:bCs/>
              </w:rPr>
              <w:t>Độc lập - Tự do - Hạnh phúc</w:t>
            </w:r>
          </w:p>
          <w:p w14:paraId="43B48532" w14:textId="4B6D1501" w:rsidR="00F57E16" w:rsidRPr="00252670" w:rsidRDefault="00F57E16" w:rsidP="00BF3298">
            <w:pPr>
              <w:keepNext/>
              <w:jc w:val="center"/>
              <w:outlineLvl w:val="0"/>
              <w:rPr>
                <w:iCs/>
              </w:rPr>
            </w:pPr>
            <w:r w:rsidRPr="00252670">
              <w:rPr>
                <w:noProof/>
              </w:rPr>
              <mc:AlternateContent>
                <mc:Choice Requires="wps">
                  <w:drawing>
                    <wp:anchor distT="4294967295" distB="4294967295" distL="114300" distR="114300" simplePos="0" relativeHeight="251660288" behindDoc="0" locked="0" layoutInCell="1" allowOverlap="1" wp14:anchorId="5FD658AF" wp14:editId="36D95A61">
                      <wp:simplePos x="0" y="0"/>
                      <wp:positionH relativeFrom="column">
                        <wp:posOffset>655320</wp:posOffset>
                      </wp:positionH>
                      <wp:positionV relativeFrom="paragraph">
                        <wp:posOffset>30479</wp:posOffset>
                      </wp:positionV>
                      <wp:extent cx="214566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D5C99"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pt,2.4pt" to="220.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"/>
                  </w:pict>
                </mc:Fallback>
              </mc:AlternateContent>
            </w:r>
          </w:p>
          <w:p w14:paraId="7F66AE8B" w14:textId="0871A908" w:rsidR="00F57E16" w:rsidRPr="00252670" w:rsidRDefault="00F57E16" w:rsidP="0019451E">
            <w:pPr>
              <w:keepNext/>
              <w:jc w:val="right"/>
              <w:outlineLvl w:val="0"/>
              <w:rPr>
                <w:i/>
                <w:iCs/>
              </w:rPr>
            </w:pPr>
            <w:r w:rsidRPr="00252670">
              <w:rPr>
                <w:i/>
                <w:iCs/>
              </w:rPr>
              <w:t xml:space="preserve">Lai Châu, ngày </w:t>
            </w:r>
            <w:r w:rsidRPr="00252670">
              <w:rPr>
                <w:b/>
                <w:i/>
                <w:iCs/>
              </w:rPr>
              <w:t xml:space="preserve">       </w:t>
            </w:r>
            <w:r w:rsidR="009F2203">
              <w:rPr>
                <w:i/>
                <w:iCs/>
              </w:rPr>
              <w:t xml:space="preserve">tháng </w:t>
            </w:r>
            <w:r w:rsidR="00BF52FE">
              <w:rPr>
                <w:i/>
                <w:iCs/>
              </w:rPr>
              <w:t xml:space="preserve">  </w:t>
            </w:r>
            <w:r w:rsidR="009F2203">
              <w:rPr>
                <w:i/>
                <w:iCs/>
              </w:rPr>
              <w:t xml:space="preserve"> </w:t>
            </w:r>
            <w:r w:rsidRPr="00252670">
              <w:rPr>
                <w:i/>
                <w:iCs/>
              </w:rPr>
              <w:t>năm 202</w:t>
            </w:r>
            <w:r w:rsidR="0019451E">
              <w:rPr>
                <w:i/>
                <w:iCs/>
              </w:rPr>
              <w:t>6</w:t>
            </w:r>
          </w:p>
        </w:tc>
      </w:tr>
    </w:tbl>
    <w:p w14:paraId="254E9792" w14:textId="77777777" w:rsidR="00F57E16" w:rsidRPr="00827EE4" w:rsidRDefault="00F57E16" w:rsidP="00F57E16">
      <w:pPr>
        <w:spacing w:line="288" w:lineRule="auto"/>
        <w:ind w:left="1440" w:firstLine="120"/>
        <w:rPr>
          <w:sz w:val="4"/>
          <w:szCs w:val="4"/>
        </w:rPr>
      </w:pPr>
    </w:p>
    <w:tbl>
      <w:tblPr>
        <w:tblW w:w="9325" w:type="dxa"/>
        <w:tblInd w:w="108" w:type="dxa"/>
        <w:tblLook w:val="04A0" w:firstRow="1" w:lastRow="0" w:firstColumn="1" w:lastColumn="0" w:noHBand="0" w:noVBand="1"/>
      </w:tblPr>
      <w:tblGrid>
        <w:gridCol w:w="4015"/>
        <w:gridCol w:w="5310"/>
      </w:tblGrid>
      <w:tr w:rsidR="00F57E16" w14:paraId="578B55CC" w14:textId="77777777" w:rsidTr="00A933B6">
        <w:trPr>
          <w:trHeight w:val="680"/>
        </w:trPr>
        <w:tc>
          <w:tcPr>
            <w:tcW w:w="4015" w:type="dxa"/>
          </w:tcPr>
          <w:p w14:paraId="40C07E02" w14:textId="5ED4AF1B" w:rsidR="00F57E16" w:rsidRDefault="00F57E16" w:rsidP="00F57E16">
            <w:pPr>
              <w:spacing w:line="288" w:lineRule="auto"/>
              <w:ind w:left="1440" w:firstLine="120"/>
              <w:jc w:val="right"/>
            </w:pPr>
            <w:r w:rsidRPr="00252670">
              <w:t xml:space="preserve">   Kí</w:t>
            </w:r>
            <w:r w:rsidRPr="00BC1389">
              <w:t xml:space="preserve">nh gửi:       </w:t>
            </w:r>
          </w:p>
        </w:tc>
        <w:tc>
          <w:tcPr>
            <w:tcW w:w="5310" w:type="dxa"/>
          </w:tcPr>
          <w:p w14:paraId="5E9225D5" w14:textId="77777777" w:rsidR="003C0CC4" w:rsidRDefault="003C0CC4" w:rsidP="00BF3298">
            <w:pPr>
              <w:spacing w:line="288" w:lineRule="auto"/>
            </w:pPr>
          </w:p>
          <w:p w14:paraId="02B97A67" w14:textId="61B7E7BA" w:rsidR="00494DB9" w:rsidRDefault="003C0CC4" w:rsidP="00BF3298">
            <w:pPr>
              <w:spacing w:line="288" w:lineRule="auto"/>
            </w:pPr>
            <w:r>
              <w:t xml:space="preserve">- </w:t>
            </w:r>
            <w:r w:rsidR="00494DB9">
              <w:t>Trung tâm Công nghệ thông tin</w:t>
            </w:r>
            <w:r>
              <w:t>;</w:t>
            </w:r>
          </w:p>
          <w:p w14:paraId="2666C8AB" w14:textId="7B48FBA5" w:rsidR="00494DB9" w:rsidRDefault="003C0CC4" w:rsidP="00BF3298">
            <w:pPr>
              <w:spacing w:line="288" w:lineRule="auto"/>
            </w:pPr>
            <w:r>
              <w:t xml:space="preserve">- </w:t>
            </w:r>
            <w:r w:rsidR="00494DB9">
              <w:t>Văn phòng Ủy ban nhân dân tỉnh Lai Châu.</w:t>
            </w:r>
          </w:p>
          <w:p w14:paraId="33AEE4C6" w14:textId="17F2047B" w:rsidR="00F57E16" w:rsidRDefault="00F57E16" w:rsidP="00BF3298">
            <w:pPr>
              <w:spacing w:line="288" w:lineRule="auto"/>
            </w:pPr>
          </w:p>
        </w:tc>
      </w:tr>
    </w:tbl>
    <w:p w14:paraId="17675318" w14:textId="77777777" w:rsidR="00F57E16" w:rsidRDefault="00F57E16" w:rsidP="00F57E16">
      <w:pPr>
        <w:spacing w:line="288" w:lineRule="auto"/>
        <w:ind w:left="1440" w:firstLine="120"/>
        <w:rPr>
          <w:sz w:val="6"/>
        </w:rPr>
      </w:pPr>
      <w:r>
        <w:t xml:space="preserve"> </w:t>
      </w:r>
      <w:r w:rsidRPr="00BC1389">
        <w:t xml:space="preserve"> </w:t>
      </w:r>
    </w:p>
    <w:p w14:paraId="297FD76E" w14:textId="3E4A2744" w:rsidR="0019451E" w:rsidRPr="0019451E" w:rsidRDefault="009F7F31" w:rsidP="00BF52FE">
      <w:pPr>
        <w:shd w:val="clear" w:color="auto" w:fill="FFFFFF"/>
        <w:spacing w:before="120"/>
        <w:ind w:firstLine="567"/>
        <w:jc w:val="both"/>
        <w:rPr>
          <w:iCs/>
        </w:rPr>
      </w:pPr>
      <w:r w:rsidRPr="0019451E">
        <w:t>Thực hiện</w:t>
      </w:r>
      <w:r w:rsidRPr="0019451E">
        <w:rPr>
          <w:iCs/>
        </w:rPr>
        <w:t xml:space="preserve"> </w:t>
      </w:r>
      <w:r w:rsidR="00494DB9" w:rsidRPr="0019451E">
        <w:rPr>
          <w:iCs/>
        </w:rPr>
        <w:t xml:space="preserve">chỉ đạo của UBND tỉnh tại </w:t>
      </w:r>
      <w:r w:rsidR="0019451E" w:rsidRPr="0019451E">
        <w:rPr>
          <w:iCs/>
        </w:rPr>
        <w:t>Văn bản số 371/UBND-VX ngày 16 tháng 01 năm 2026 của Ủy ban nhân dân tỉnh Lai Châu về việc triển khai thực hiện Nghị định số 358/2025/NĐ-CP ngày 31 tháng 12 năm 2025 của Chính phủ.</w:t>
      </w:r>
    </w:p>
    <w:p w14:paraId="187B5ED4" w14:textId="78A19820" w:rsidR="0019451E" w:rsidRPr="0019451E" w:rsidRDefault="00494DB9" w:rsidP="0019451E">
      <w:pPr>
        <w:ind w:firstLine="33"/>
        <w:jc w:val="both"/>
      </w:pPr>
      <w:r w:rsidRPr="0019451E">
        <w:t>Sở Nông nghiệp và Môi trường chỉ trì tham mưu xây dựng hồ sơ dự thảo Quyết đị</w:t>
      </w:r>
      <w:r w:rsidR="0019451E" w:rsidRPr="0019451E">
        <w:t xml:space="preserve">nh </w:t>
      </w:r>
      <w:r w:rsidR="00B550F3" w:rsidRPr="004F7FE0">
        <w:rPr>
          <w:color w:val="000000"/>
        </w:rPr>
        <w:t xml:space="preserve">quy định </w:t>
      </w:r>
      <w:r w:rsidR="00B550F3" w:rsidRPr="00AE6C3A">
        <w:rPr>
          <w:bCs/>
        </w:rPr>
        <w:t xml:space="preserve">thẩm quyền phê duyệt, quản lý dự án phát triển sản xuất và cơ quan tiếp nhận hồ sơ, cách thức nộp hồ sơ đề nghị dự án phát triển sản xuất thuộc Chương trình mục tiêu quốc gia </w:t>
      </w:r>
      <w:r w:rsidR="00B550F3" w:rsidRPr="00AE6C3A">
        <w:rPr>
          <w:bCs/>
          <w:color w:val="081B3A"/>
          <w:spacing w:val="3"/>
        </w:rPr>
        <w:t>trên địa bàn tỉnh Lai Châu</w:t>
      </w:r>
      <w:r w:rsidR="0019451E" w:rsidRPr="006D0257">
        <w:rPr>
          <w:bCs/>
          <w:color w:val="081B3A"/>
          <w:spacing w:val="3"/>
        </w:rPr>
        <w:t>.</w:t>
      </w:r>
    </w:p>
    <w:p w14:paraId="2ACE3ECB" w14:textId="4F17F77E" w:rsidR="00494DB9" w:rsidRDefault="00494DB9" w:rsidP="00BF52FE">
      <w:pPr>
        <w:shd w:val="clear" w:color="auto" w:fill="FFFFFF"/>
        <w:spacing w:before="120"/>
        <w:ind w:firstLine="567"/>
        <w:jc w:val="both"/>
      </w:pPr>
      <w:r>
        <w:t xml:space="preserve">Căn cứ </w:t>
      </w:r>
      <w:r w:rsidR="00B74506">
        <w:t>k</w:t>
      </w:r>
      <w:r>
        <w:t>hoản 3 Điều 3 của Nghị định số 78/2025/NĐ-CP ngày 01 tháng 4 năm 2025 của Chính Phủ Quy định chi tiết một số điều và biện pháp để tổ chức, hướng dẫn thi hành luật ban hành văn bản quy phạm pháp luật. Đồng thời nhằm bảo đảm việc lấy ý kiến và truyền thông rộng rãi, tạo sự đồng thuận x</w:t>
      </w:r>
      <w:r w:rsidR="00A933B6">
        <w:t>ã hội đối với dự thảo Quyết định</w:t>
      </w:r>
      <w:r>
        <w:t xml:space="preserve">. Sở Nông nghiệp và Môi trường đã xây dựng nội dung truyền </w:t>
      </w:r>
      <w:r w:rsidR="00A933B6">
        <w:t>thông đối với dự thảo Quyết định</w:t>
      </w:r>
      <w:r>
        <w:t>.</w:t>
      </w:r>
    </w:p>
    <w:p w14:paraId="65E074EC" w14:textId="553951BE" w:rsidR="00494DB9" w:rsidRPr="00A933B6" w:rsidRDefault="00494DB9" w:rsidP="00BF52FE">
      <w:pPr>
        <w:shd w:val="clear" w:color="auto" w:fill="FFFFFF"/>
        <w:spacing w:before="120"/>
        <w:ind w:firstLine="567"/>
        <w:jc w:val="center"/>
        <w:rPr>
          <w:i/>
        </w:rPr>
      </w:pPr>
      <w:r w:rsidRPr="00A933B6">
        <w:rPr>
          <w:i/>
        </w:rPr>
        <w:t>(Có Bản nội dung truyền thông kèm theo).</w:t>
      </w:r>
    </w:p>
    <w:p w14:paraId="00DA2667" w14:textId="77777777" w:rsidR="003C0CC4" w:rsidRDefault="00494DB9" w:rsidP="00BF52FE">
      <w:pPr>
        <w:shd w:val="clear" w:color="auto" w:fill="FFFFFF"/>
        <w:spacing w:before="120"/>
        <w:ind w:firstLine="567"/>
        <w:jc w:val="both"/>
        <w:rPr>
          <w:position w:val="12"/>
          <w:lang w:val="nl-NL"/>
        </w:rPr>
      </w:pPr>
      <w:r>
        <w:t>Rất mong nhận được sự quan tâm phối hợp của quý cơ quan, đăng tải trên Cổng hoặc Trang thông tin điện tử của tỉnh để công tác truyền thông chính sách đạt hiệu quả cao, tạo điều kiện thuận lợi trong quá trình tổ chức thực hiện sau khi Nghị quyết được ban hành</w:t>
      </w:r>
      <w:r w:rsidR="00A933B6">
        <w:t>./.</w:t>
      </w:r>
      <w:r w:rsidR="00A933B6">
        <w:rPr>
          <w:position w:val="12"/>
          <w:lang w:val="nl-NL"/>
        </w:rPr>
        <w:t xml:space="preserve"> </w:t>
      </w:r>
    </w:p>
    <w:p w14:paraId="030E3668" w14:textId="39EAD42A" w:rsidR="00A933B6" w:rsidRPr="003C0CC4" w:rsidRDefault="00A933B6" w:rsidP="00BF52FE">
      <w:pPr>
        <w:shd w:val="clear" w:color="auto" w:fill="FFFFFF"/>
        <w:spacing w:before="120"/>
        <w:ind w:firstLine="567"/>
        <w:jc w:val="both"/>
        <w:rPr>
          <w:position w:val="12"/>
          <w:sz w:val="4"/>
          <w:szCs w:val="4"/>
          <w:lang w:val="nl-NL"/>
        </w:rPr>
      </w:pPr>
      <w:r>
        <w:rPr>
          <w:position w:val="12"/>
          <w:lang w:val="nl-NL"/>
        </w:rPr>
        <w:t xml:space="preserve"> </w:t>
      </w:r>
    </w:p>
    <w:tbl>
      <w:tblPr>
        <w:tblW w:w="0" w:type="auto"/>
        <w:tblLook w:val="01E0" w:firstRow="1" w:lastRow="1" w:firstColumn="1" w:lastColumn="1" w:noHBand="0" w:noVBand="0"/>
      </w:tblPr>
      <w:tblGrid>
        <w:gridCol w:w="4529"/>
        <w:gridCol w:w="4543"/>
      </w:tblGrid>
      <w:tr w:rsidR="00F57E16" w:rsidRPr="00252670" w14:paraId="2D0C7C0B" w14:textId="77777777" w:rsidTr="00A933B6">
        <w:trPr>
          <w:trHeight w:val="810"/>
        </w:trPr>
        <w:tc>
          <w:tcPr>
            <w:tcW w:w="4529" w:type="dxa"/>
            <w:shd w:val="clear" w:color="auto" w:fill="auto"/>
          </w:tcPr>
          <w:p w14:paraId="1932E6F3" w14:textId="77777777" w:rsidR="00F57E16" w:rsidRPr="00252670" w:rsidRDefault="00F57E16" w:rsidP="00BF3298">
            <w:pPr>
              <w:jc w:val="both"/>
              <w:rPr>
                <w:b/>
                <w:bCs/>
                <w:i/>
                <w:iCs/>
                <w:sz w:val="26"/>
                <w:szCs w:val="26"/>
              </w:rPr>
            </w:pPr>
            <w:r w:rsidRPr="00252670">
              <w:rPr>
                <w:b/>
                <w:bCs/>
                <w:i/>
                <w:iCs/>
                <w:sz w:val="24"/>
              </w:rPr>
              <w:t>Nơi nhận:</w:t>
            </w:r>
            <w:r w:rsidRPr="00252670">
              <w:rPr>
                <w:i/>
                <w:iCs/>
                <w:sz w:val="20"/>
              </w:rPr>
              <w:t xml:space="preserve"> </w:t>
            </w:r>
            <w:r w:rsidRPr="00252670">
              <w:rPr>
                <w:b/>
                <w:bCs/>
                <w:i/>
                <w:iCs/>
                <w:sz w:val="26"/>
                <w:szCs w:val="26"/>
              </w:rPr>
              <w:t xml:space="preserve"> </w:t>
            </w:r>
          </w:p>
          <w:p w14:paraId="5B8F56B5" w14:textId="77777777" w:rsidR="00BF52FE" w:rsidRPr="00BF52FE" w:rsidRDefault="00F57E16" w:rsidP="00BF3298">
            <w:pPr>
              <w:jc w:val="both"/>
              <w:rPr>
                <w:sz w:val="22"/>
                <w:szCs w:val="22"/>
              </w:rPr>
            </w:pPr>
            <w:r w:rsidRPr="00BF52FE">
              <w:rPr>
                <w:sz w:val="22"/>
                <w:szCs w:val="22"/>
              </w:rPr>
              <w:t>- Như trên;</w:t>
            </w:r>
          </w:p>
          <w:p w14:paraId="7A490E65" w14:textId="49888701" w:rsidR="00BF52FE" w:rsidRPr="00BF52FE" w:rsidRDefault="00BF52FE" w:rsidP="00BF3298">
            <w:pPr>
              <w:jc w:val="both"/>
              <w:rPr>
                <w:sz w:val="22"/>
                <w:szCs w:val="22"/>
              </w:rPr>
            </w:pPr>
            <w:r w:rsidRPr="00BF52FE">
              <w:rPr>
                <w:sz w:val="22"/>
                <w:szCs w:val="22"/>
              </w:rPr>
              <w:t xml:space="preserve">- </w:t>
            </w:r>
            <w:r w:rsidR="006D0257">
              <w:rPr>
                <w:sz w:val="22"/>
                <w:szCs w:val="22"/>
              </w:rPr>
              <w:t>Lãnh đao</w:t>
            </w:r>
            <w:r w:rsidRPr="00BF52FE">
              <w:rPr>
                <w:sz w:val="22"/>
                <w:szCs w:val="22"/>
              </w:rPr>
              <w:t xml:space="preserve"> </w:t>
            </w:r>
            <w:r w:rsidR="0019451E">
              <w:rPr>
                <w:sz w:val="22"/>
                <w:szCs w:val="22"/>
              </w:rPr>
              <w:t>S</w:t>
            </w:r>
            <w:r w:rsidRPr="00BF52FE">
              <w:rPr>
                <w:sz w:val="22"/>
                <w:szCs w:val="22"/>
              </w:rPr>
              <w:t xml:space="preserve">ở; </w:t>
            </w:r>
          </w:p>
          <w:p w14:paraId="2AC434E1" w14:textId="5FBA3C7D" w:rsidR="00BF52FE" w:rsidRPr="00BF52FE" w:rsidRDefault="00BF52FE" w:rsidP="00BF3298">
            <w:pPr>
              <w:jc w:val="both"/>
              <w:rPr>
                <w:sz w:val="22"/>
                <w:szCs w:val="22"/>
              </w:rPr>
            </w:pPr>
            <w:r w:rsidRPr="00BF52FE">
              <w:rPr>
                <w:sz w:val="22"/>
                <w:szCs w:val="22"/>
              </w:rPr>
              <w:t xml:space="preserve">- Trang thông tin điện tử Sở; </w:t>
            </w:r>
          </w:p>
          <w:p w14:paraId="0CAAEA36" w14:textId="7454BA39" w:rsidR="00F57E16" w:rsidRPr="00252670" w:rsidRDefault="00F57E16" w:rsidP="00BF3298">
            <w:pPr>
              <w:jc w:val="both"/>
              <w:rPr>
                <w:b/>
                <w:bCs/>
                <w:sz w:val="26"/>
                <w:szCs w:val="26"/>
              </w:rPr>
            </w:pPr>
            <w:r w:rsidRPr="00BF52FE">
              <w:rPr>
                <w:sz w:val="22"/>
                <w:szCs w:val="22"/>
              </w:rPr>
              <w:t>-</w:t>
            </w:r>
            <w:r w:rsidR="00BF52FE">
              <w:rPr>
                <w:sz w:val="22"/>
                <w:szCs w:val="22"/>
              </w:rPr>
              <w:t xml:space="preserve"> Lưu: VT, PTNT&amp;QLCL</w:t>
            </w:r>
            <w:r w:rsidRPr="00252670">
              <w:rPr>
                <w:sz w:val="22"/>
                <w:szCs w:val="22"/>
              </w:rPr>
              <w:t>.</w:t>
            </w:r>
            <w:r w:rsidRPr="00252670">
              <w:rPr>
                <w:b/>
                <w:bCs/>
                <w:iCs/>
                <w:sz w:val="26"/>
                <w:szCs w:val="26"/>
              </w:rPr>
              <w:t xml:space="preserve"> </w:t>
            </w:r>
            <w:r w:rsidRPr="00252670">
              <w:rPr>
                <w:b/>
                <w:bCs/>
                <w:iCs/>
                <w:sz w:val="20"/>
                <w:szCs w:val="26"/>
              </w:rPr>
              <w:t xml:space="preserve">                               </w:t>
            </w:r>
          </w:p>
        </w:tc>
        <w:tc>
          <w:tcPr>
            <w:tcW w:w="4543" w:type="dxa"/>
            <w:shd w:val="clear" w:color="auto" w:fill="auto"/>
          </w:tcPr>
          <w:p w14:paraId="13E7DD95" w14:textId="4379964E" w:rsidR="00F57E16" w:rsidRDefault="00A933B6" w:rsidP="00BF3298">
            <w:pPr>
              <w:tabs>
                <w:tab w:val="left" w:pos="6975"/>
                <w:tab w:val="left" w:pos="8145"/>
              </w:tabs>
              <w:jc w:val="center"/>
              <w:rPr>
                <w:b/>
                <w:bCs/>
                <w:iCs/>
              </w:rPr>
            </w:pPr>
            <w:r>
              <w:rPr>
                <w:b/>
                <w:bCs/>
                <w:iCs/>
              </w:rPr>
              <w:t xml:space="preserve">KT. </w:t>
            </w:r>
            <w:r w:rsidR="00F57E16" w:rsidRPr="00252670">
              <w:rPr>
                <w:b/>
                <w:bCs/>
                <w:iCs/>
              </w:rPr>
              <w:t>GIÁM ĐỐC</w:t>
            </w:r>
          </w:p>
          <w:p w14:paraId="2A87FB97" w14:textId="4B7C411F" w:rsidR="00A933B6" w:rsidRPr="00252670" w:rsidRDefault="00A933B6" w:rsidP="00BF3298">
            <w:pPr>
              <w:tabs>
                <w:tab w:val="left" w:pos="6975"/>
                <w:tab w:val="left" w:pos="8145"/>
              </w:tabs>
              <w:jc w:val="center"/>
              <w:rPr>
                <w:b/>
                <w:bCs/>
                <w:iCs/>
              </w:rPr>
            </w:pPr>
            <w:r>
              <w:rPr>
                <w:b/>
                <w:bCs/>
                <w:iCs/>
              </w:rPr>
              <w:t>PHÓ GIÁM ĐỐC</w:t>
            </w:r>
          </w:p>
          <w:p w14:paraId="412C46F0" w14:textId="77777777" w:rsidR="00F57E16" w:rsidRPr="00252670" w:rsidRDefault="00F57E16" w:rsidP="00BF3298">
            <w:pPr>
              <w:tabs>
                <w:tab w:val="left" w:pos="6975"/>
                <w:tab w:val="left" w:pos="8145"/>
              </w:tabs>
              <w:jc w:val="center"/>
              <w:rPr>
                <w:b/>
                <w:bCs/>
                <w:iCs/>
              </w:rPr>
            </w:pPr>
          </w:p>
          <w:p w14:paraId="5AAA4CAA" w14:textId="2C07FABF" w:rsidR="00F57E16" w:rsidRDefault="00F57E16" w:rsidP="00BF3298">
            <w:pPr>
              <w:tabs>
                <w:tab w:val="left" w:pos="6975"/>
                <w:tab w:val="left" w:pos="8145"/>
              </w:tabs>
              <w:jc w:val="center"/>
              <w:rPr>
                <w:b/>
                <w:bCs/>
                <w:iCs/>
              </w:rPr>
            </w:pPr>
          </w:p>
          <w:p w14:paraId="492B3845" w14:textId="7D3D9AD8" w:rsidR="00A933B6" w:rsidRPr="003C0CC4" w:rsidRDefault="00A933B6" w:rsidP="00BF3298">
            <w:pPr>
              <w:tabs>
                <w:tab w:val="left" w:pos="6975"/>
                <w:tab w:val="left" w:pos="8145"/>
              </w:tabs>
              <w:jc w:val="center"/>
              <w:rPr>
                <w:b/>
                <w:bCs/>
                <w:iCs/>
                <w:sz w:val="44"/>
                <w:szCs w:val="44"/>
              </w:rPr>
            </w:pPr>
          </w:p>
          <w:p w14:paraId="69B70375" w14:textId="27411E30" w:rsidR="00F57E16" w:rsidRPr="00A23C83" w:rsidRDefault="00B550F3" w:rsidP="00BF3298">
            <w:pPr>
              <w:tabs>
                <w:tab w:val="left" w:pos="6975"/>
                <w:tab w:val="left" w:pos="8145"/>
              </w:tabs>
              <w:jc w:val="center"/>
              <w:rPr>
                <w:b/>
                <w:bCs/>
              </w:rPr>
            </w:pPr>
            <w:r>
              <w:rPr>
                <w:b/>
                <w:bCs/>
              </w:rPr>
              <w:t>Nguyễn Bá Nho</w:t>
            </w:r>
          </w:p>
        </w:tc>
      </w:tr>
    </w:tbl>
    <w:p w14:paraId="68A80A19" w14:textId="77777777" w:rsidR="00463F6B" w:rsidRDefault="00463F6B"/>
    <w:sectPr w:rsidR="00463F6B" w:rsidSect="003A6917">
      <w:headerReference w:type="default" r:id="rId6"/>
      <w:footerReference w:type="even" r:id="rId7"/>
      <w:pgSz w:w="11907" w:h="16840" w:code="9"/>
      <w:pgMar w:top="1134" w:right="1134" w:bottom="1134" w:left="1701" w:header="720" w:footer="11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F9CD" w14:textId="77777777" w:rsidR="00421483" w:rsidRDefault="00421483">
      <w:r>
        <w:separator/>
      </w:r>
    </w:p>
  </w:endnote>
  <w:endnote w:type="continuationSeparator" w:id="0">
    <w:p w14:paraId="799F8EAA" w14:textId="77777777" w:rsidR="00421483" w:rsidRDefault="0042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541B" w14:textId="77777777" w:rsidR="00907FB7" w:rsidRDefault="00827EE4" w:rsidP="00907FB7">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2E45678D" w14:textId="77777777" w:rsidR="00907FB7" w:rsidRDefault="00421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551F" w14:textId="77777777" w:rsidR="00421483" w:rsidRDefault="00421483">
      <w:r>
        <w:separator/>
      </w:r>
    </w:p>
  </w:footnote>
  <w:footnote w:type="continuationSeparator" w:id="0">
    <w:p w14:paraId="1322A169" w14:textId="77777777" w:rsidR="00421483" w:rsidRDefault="0042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AF08" w14:textId="4E177105" w:rsidR="001C0D35" w:rsidRPr="00D25F1C" w:rsidRDefault="00827EE4">
    <w:pPr>
      <w:pStyle w:val="Header"/>
      <w:jc w:val="center"/>
      <w:rPr>
        <w:sz w:val="24"/>
      </w:rPr>
    </w:pPr>
    <w:r w:rsidRPr="00D25F1C">
      <w:rPr>
        <w:sz w:val="24"/>
      </w:rPr>
      <w:fldChar w:fldCharType="begin"/>
    </w:r>
    <w:r w:rsidRPr="00D25F1C">
      <w:rPr>
        <w:sz w:val="24"/>
      </w:rPr>
      <w:instrText xml:space="preserve"> PAGE   \* MERGEFORMAT </w:instrText>
    </w:r>
    <w:r w:rsidRPr="00D25F1C">
      <w:rPr>
        <w:sz w:val="24"/>
      </w:rPr>
      <w:fldChar w:fldCharType="separate"/>
    </w:r>
    <w:r w:rsidR="0019451E">
      <w:rPr>
        <w:noProof/>
        <w:sz w:val="24"/>
      </w:rPr>
      <w:t>2</w:t>
    </w:r>
    <w:r w:rsidRPr="00D25F1C">
      <w:rPr>
        <w:noProof/>
        <w:sz w:val="24"/>
      </w:rPr>
      <w:fldChar w:fldCharType="end"/>
    </w:r>
  </w:p>
  <w:p w14:paraId="107BA19F" w14:textId="77777777" w:rsidR="001C0D35" w:rsidRDefault="004214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E16"/>
    <w:rsid w:val="000F1585"/>
    <w:rsid w:val="0019451E"/>
    <w:rsid w:val="00337232"/>
    <w:rsid w:val="003C0CC4"/>
    <w:rsid w:val="00421483"/>
    <w:rsid w:val="00463F6B"/>
    <w:rsid w:val="00494DB9"/>
    <w:rsid w:val="00522ADD"/>
    <w:rsid w:val="006D0257"/>
    <w:rsid w:val="00783E40"/>
    <w:rsid w:val="00827EE4"/>
    <w:rsid w:val="009F2203"/>
    <w:rsid w:val="009F7F31"/>
    <w:rsid w:val="00A23C83"/>
    <w:rsid w:val="00A933B6"/>
    <w:rsid w:val="00AE0AF6"/>
    <w:rsid w:val="00B166C4"/>
    <w:rsid w:val="00B4604C"/>
    <w:rsid w:val="00B550F3"/>
    <w:rsid w:val="00B74506"/>
    <w:rsid w:val="00BC5702"/>
    <w:rsid w:val="00BF52FE"/>
    <w:rsid w:val="00CC01B7"/>
    <w:rsid w:val="00F40DCE"/>
    <w:rsid w:val="00F57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EBEEF"/>
  <w15:chartTrackingRefBased/>
  <w15:docId w15:val="{91717E4A-EB8B-4F21-BFF5-FDD3C6E9A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E1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BC5702"/>
    <w:pPr>
      <w:keepNext/>
      <w:keepLines/>
      <w:spacing w:before="240"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BC5702"/>
    <w:pPr>
      <w:keepNext/>
      <w:keepLines/>
      <w:spacing w:before="120"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BC5702"/>
    <w:pPr>
      <w:keepNext/>
      <w:keepLines/>
      <w:spacing w:before="120"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BC5702"/>
    <w:pPr>
      <w:keepNext/>
      <w:keepLines/>
      <w:spacing w:before="120"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70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C570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C570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C5702"/>
    <w:rPr>
      <w:rFonts w:ascii="Times New Roman" w:eastAsiaTheme="majorEastAsia" w:hAnsi="Times New Roman" w:cstheme="majorBidi"/>
      <w:i/>
      <w:iCs/>
      <w:sz w:val="26"/>
    </w:rPr>
  </w:style>
  <w:style w:type="paragraph" w:styleId="Footer">
    <w:name w:val="footer"/>
    <w:basedOn w:val="Normal"/>
    <w:link w:val="FooterChar"/>
    <w:uiPriority w:val="99"/>
    <w:rsid w:val="00F57E16"/>
    <w:pPr>
      <w:tabs>
        <w:tab w:val="center" w:pos="4320"/>
        <w:tab w:val="right" w:pos="8640"/>
      </w:tabs>
    </w:pPr>
    <w:rPr>
      <w:rFonts w:ascii=".VnTime" w:hAnsi=".VnTime"/>
      <w:szCs w:val="24"/>
      <w:lang w:val="x-none" w:eastAsia="x-none"/>
    </w:rPr>
  </w:style>
  <w:style w:type="character" w:customStyle="1" w:styleId="FooterChar">
    <w:name w:val="Footer Char"/>
    <w:basedOn w:val="DefaultParagraphFont"/>
    <w:link w:val="Footer"/>
    <w:uiPriority w:val="99"/>
    <w:rsid w:val="00F57E16"/>
    <w:rPr>
      <w:rFonts w:ascii=".VnTime" w:eastAsia="Times New Roman" w:hAnsi=".VnTime" w:cs="Times New Roman"/>
      <w:sz w:val="28"/>
      <w:szCs w:val="24"/>
      <w:lang w:val="x-none" w:eastAsia="x-none"/>
    </w:rPr>
  </w:style>
  <w:style w:type="character" w:styleId="PageNumber">
    <w:name w:val="page number"/>
    <w:rsid w:val="00F57E16"/>
  </w:style>
  <w:style w:type="paragraph" w:styleId="Header">
    <w:name w:val="header"/>
    <w:basedOn w:val="Normal"/>
    <w:link w:val="HeaderChar"/>
    <w:uiPriority w:val="99"/>
    <w:unhideWhenUsed/>
    <w:rsid w:val="00F57E1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57E16"/>
    <w:rPr>
      <w:rFonts w:ascii="Times New Roman" w:eastAsia="Times New Roman" w:hAnsi="Times New Roman" w:cs="Times New Roman"/>
      <w:sz w:val="28"/>
      <w:szCs w:val="28"/>
      <w:lang w:val="x-none" w:eastAsia="x-none"/>
    </w:rPr>
  </w:style>
  <w:style w:type="paragraph" w:styleId="BalloonText">
    <w:name w:val="Balloon Text"/>
    <w:basedOn w:val="Normal"/>
    <w:link w:val="BalloonTextChar"/>
    <w:uiPriority w:val="99"/>
    <w:semiHidden/>
    <w:unhideWhenUsed/>
    <w:rsid w:val="00BF52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FE"/>
    <w:rPr>
      <w:rFonts w:ascii="Segoe UI" w:eastAsia="Times New Roman" w:hAnsi="Segoe UI" w:cs="Segoe UI"/>
      <w:sz w:val="18"/>
      <w:szCs w:val="18"/>
    </w:rPr>
  </w:style>
  <w:style w:type="paragraph" w:styleId="ListParagraph">
    <w:name w:val="List Paragraph"/>
    <w:basedOn w:val="Normal"/>
    <w:uiPriority w:val="34"/>
    <w:qFormat/>
    <w:rsid w:val="003C0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2025-10-16T09:05:00Z</cp:lastPrinted>
  <dcterms:created xsi:type="dcterms:W3CDTF">2025-10-15T00:38:00Z</dcterms:created>
  <dcterms:modified xsi:type="dcterms:W3CDTF">2026-02-05T03:29:00Z</dcterms:modified>
</cp:coreProperties>
</file>